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D5" w:rsidRPr="006661D5" w:rsidRDefault="006661D5" w:rsidP="006661D5">
      <w:pPr>
        <w:spacing w:after="0" w:line="474" w:lineRule="atLeast"/>
        <w:outlineLvl w:val="1"/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</w:pPr>
      <w:r w:rsidRPr="006661D5"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  <w:t xml:space="preserve">Памятка для родителей о внедрении ФОП </w:t>
      </w:r>
      <w:proofErr w:type="gramStart"/>
      <w:r w:rsidRPr="006661D5">
        <w:rPr>
          <w:rFonts w:ascii="Arial" w:eastAsia="Times New Roman" w:hAnsi="Arial" w:cs="Arial"/>
          <w:b/>
          <w:bCs/>
          <w:color w:val="222222"/>
          <w:sz w:val="37"/>
          <w:szCs w:val="37"/>
          <w:lang w:eastAsia="ru-RU"/>
        </w:rPr>
        <w:t>ДО</w:t>
      </w:r>
      <w:proofErr w:type="gramEnd"/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1D5" w:rsidRPr="006661D5" w:rsidRDefault="006661D5" w:rsidP="006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861310"/>
            <wp:effectExtent l="19050" t="0" r="0" b="0"/>
            <wp:docPr id="1" name="Рисунок 1" descr="https://naldetsad57.ru/wp-content/uploads/2023/11/xDt4puIIJzM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ldetsad57.ru/wp-content/uploads/2023/11/xDt4puIIJzM-300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1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информируем вас о том, что с сентября 2023 года все детские сады перешли на работу по новой Федеральной образовательной программе дошкольного образования. </w:t>
      </w:r>
      <w:proofErr w:type="spell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от 25.11 2022г. № 1028 утвердило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ДО.</w:t>
      </w: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ФОП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примерную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 ФГОС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6661D5" w:rsidRPr="006661D5" w:rsidRDefault="006661D5" w:rsidP="006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861310"/>
            <wp:effectExtent l="19050" t="0" r="0" b="0"/>
            <wp:docPr id="2" name="Рисунок 2" descr="https://naldetsad57.ru/wp-content/uploads/2023/11/2Eqk5UTVCrk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ldetsad57.ru/wp-content/uploads/2023/11/2Eqk5UTVCrk-300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D5" w:rsidRPr="006661D5" w:rsidRDefault="006661D5" w:rsidP="006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Федеральная адаптированная образовательная программа дошкольного образования для </w:t>
      </w:r>
      <w:proofErr w:type="gramStart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(ФАОП ДО)</w:t>
      </w:r>
    </w:p>
    <w:p w:rsidR="006661D5" w:rsidRPr="006661D5" w:rsidRDefault="006661D5" w:rsidP="006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61D5" w:rsidRPr="006661D5" w:rsidRDefault="006661D5" w:rsidP="006661D5">
      <w:pPr>
        <w:spacing w:after="169" w:line="373" w:lineRule="atLeast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5"/>
          <w:szCs w:val="25"/>
          <w:lang w:eastAsia="ru-RU"/>
        </w:rPr>
        <w:drawing>
          <wp:inline distT="0" distB="0" distL="0" distR="0">
            <wp:extent cx="2861310" cy="2861310"/>
            <wp:effectExtent l="19050" t="0" r="0" b="0"/>
            <wp:docPr id="3" name="Рисунок 3" descr="https://naldetsad57.ru/wp-content/uploads/2023/11/2uEafY5B3rY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ldetsad57.ru/wp-content/uploads/2023/11/2uEafY5B3rY-30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D5" w:rsidRPr="006661D5" w:rsidRDefault="006661D5" w:rsidP="006661D5">
      <w:pPr>
        <w:spacing w:after="169" w:line="373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661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дошкольные образовательные учреждения начнут работать по новой федеральной адаптированной образовательной программе дошкольного образования для обучающихся с ограниченными возможностями здоровья – ФАОП ДО для обучающихся с ограниченными возможностями здоровья.</w:t>
      </w:r>
      <w:proofErr w:type="gramEnd"/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861310"/>
            <wp:effectExtent l="19050" t="0" r="0" b="0"/>
            <wp:docPr id="4" name="Рисунок 4" descr="https://naldetsad57.ru/wp-content/uploads/2023/11/LLzN8XOuihg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ldetsad57.ru/wp-content/uploads/2023/11/LLzN8XOuihg-300x3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1D5" w:rsidRPr="006661D5" w:rsidRDefault="006661D5" w:rsidP="00666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ФАОП ДО – обеспечить условия для дошкольного образования, которые определяются общими и особыми потребностями детей раннего и дошкольного возраста с ОВЗ, их индивидуальными особенностями развития и состояния здоровья.</w:t>
      </w:r>
    </w:p>
    <w:p w:rsidR="006661D5" w:rsidRPr="006661D5" w:rsidRDefault="006661D5" w:rsidP="0066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861310"/>
            <wp:effectExtent l="19050" t="0" r="0" b="0"/>
            <wp:docPr id="5" name="Рисунок 5" descr="https://naldetsad57.ru/wp-content/uploads/2023/11/Gh3cEZTTqTs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ldetsad57.ru/wp-content/uploads/2023/11/Gh3cEZTTqTs-300x3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20E" w:rsidRDefault="006661D5"/>
    <w:sectPr w:rsidR="0061220E" w:rsidSect="008C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61D5"/>
    <w:rsid w:val="004B10CB"/>
    <w:rsid w:val="006661D5"/>
    <w:rsid w:val="008C7F51"/>
    <w:rsid w:val="0091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51"/>
  </w:style>
  <w:style w:type="paragraph" w:styleId="2">
    <w:name w:val="heading 2"/>
    <w:basedOn w:val="a"/>
    <w:link w:val="20"/>
    <w:uiPriority w:val="9"/>
    <w:qFormat/>
    <w:rsid w:val="0066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1390</Characters>
  <Application>Microsoft Office Word</Application>
  <DocSecurity>0</DocSecurity>
  <Lines>11</Lines>
  <Paragraphs>3</Paragraphs>
  <ScaleCrop>false</ScaleCrop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2023-11-21T05:24:00Z</dcterms:created>
  <dcterms:modified xsi:type="dcterms:W3CDTF">2023-11-21T05:27:00Z</dcterms:modified>
</cp:coreProperties>
</file>